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055D5" w14:textId="77777777" w:rsidR="00EE2896" w:rsidRDefault="00823801" w:rsidP="009566E5">
      <w:pPr>
        <w:jc w:val="center"/>
        <w:rPr>
          <w:rFonts w:ascii="Verdana" w:hAnsi="Verdana"/>
          <w:b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C88099D" wp14:editId="09E5C2CD">
            <wp:simplePos x="0" y="0"/>
            <wp:positionH relativeFrom="margin">
              <wp:posOffset>-615315</wp:posOffset>
            </wp:positionH>
            <wp:positionV relativeFrom="margin">
              <wp:posOffset>-666750</wp:posOffset>
            </wp:positionV>
            <wp:extent cx="2096135" cy="899795"/>
            <wp:effectExtent l="0" t="0" r="0" b="0"/>
            <wp:wrapSquare wrapText="bothSides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D9B834" w14:textId="77777777" w:rsidR="00EE2896" w:rsidRDefault="00EE2896" w:rsidP="009566E5">
      <w:pPr>
        <w:jc w:val="center"/>
        <w:rPr>
          <w:rFonts w:ascii="Verdana" w:hAnsi="Verdana"/>
          <w:b/>
          <w:sz w:val="20"/>
        </w:rPr>
      </w:pPr>
    </w:p>
    <w:p w14:paraId="5D7C64FA" w14:textId="77777777" w:rsidR="00E6797E" w:rsidRPr="00A32D35" w:rsidRDefault="00E6797E" w:rsidP="00E6797E">
      <w:pPr>
        <w:pStyle w:val="Akapitzlist"/>
        <w:ind w:left="0"/>
        <w:jc w:val="center"/>
        <w:rPr>
          <w:rFonts w:cs="Arial"/>
          <w:b/>
          <w:sz w:val="24"/>
          <w:szCs w:val="24"/>
        </w:rPr>
      </w:pPr>
      <w:r w:rsidRPr="00A32D35">
        <w:rPr>
          <w:rFonts w:cs="Arial"/>
          <w:b/>
          <w:sz w:val="24"/>
          <w:szCs w:val="24"/>
        </w:rPr>
        <w:t>„Menopauza – odkryj siebie na nowo”</w:t>
      </w:r>
    </w:p>
    <w:p w14:paraId="083AAC9B" w14:textId="77777777" w:rsidR="00E6797E" w:rsidRDefault="00E6797E" w:rsidP="00E6797E">
      <w:pPr>
        <w:pStyle w:val="Akapitzlist"/>
        <w:ind w:left="0"/>
        <w:jc w:val="both"/>
        <w:rPr>
          <w:rFonts w:cs="Arial"/>
          <w:b/>
          <w:sz w:val="24"/>
          <w:szCs w:val="24"/>
        </w:rPr>
      </w:pPr>
    </w:p>
    <w:p w14:paraId="4DFC6B5B" w14:textId="430C5D02" w:rsidR="00E6797E" w:rsidRDefault="00E6797E" w:rsidP="00E6797E">
      <w:pPr>
        <w:pStyle w:val="Akapitzlist"/>
        <w:spacing w:after="360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Menopauza, nazywana często okresem </w:t>
      </w:r>
      <w:r w:rsidRPr="002C6B1D">
        <w:rPr>
          <w:rFonts w:cs="Arial"/>
          <w:b/>
          <w:sz w:val="24"/>
          <w:szCs w:val="24"/>
        </w:rPr>
        <w:t>przekwitania</w:t>
      </w:r>
      <w:r>
        <w:rPr>
          <w:rFonts w:cs="Arial"/>
          <w:b/>
          <w:sz w:val="24"/>
          <w:szCs w:val="24"/>
        </w:rPr>
        <w:t>,</w:t>
      </w:r>
      <w:r w:rsidRPr="002C6B1D">
        <w:rPr>
          <w:rFonts w:cs="Arial"/>
          <w:b/>
          <w:sz w:val="24"/>
          <w:szCs w:val="24"/>
        </w:rPr>
        <w:t xml:space="preserve"> nie musi wiązać się z ograniczeniami i rezygnacją z dotychczas podejmowanych aktywności</w:t>
      </w:r>
      <w:r w:rsidRPr="002C6B1D">
        <w:rPr>
          <w:rFonts w:cs="Arial"/>
          <w:b/>
          <w:sz w:val="24"/>
          <w:szCs w:val="24"/>
        </w:rPr>
        <w:t xml:space="preserve">. Kobieta po </w:t>
      </w:r>
      <w:r w:rsidRPr="002C6B1D">
        <w:rPr>
          <w:rFonts w:cs="Arial"/>
          <w:b/>
          <w:sz w:val="24"/>
          <w:szCs w:val="24"/>
        </w:rPr>
        <w:t>4</w:t>
      </w:r>
      <w:r w:rsidR="00BF79E1">
        <w:rPr>
          <w:rFonts w:cs="Arial"/>
          <w:b/>
          <w:sz w:val="24"/>
          <w:szCs w:val="24"/>
        </w:rPr>
        <w:t>8</w:t>
      </w:r>
      <w:r w:rsidRPr="002C6B1D">
        <w:rPr>
          <w:rFonts w:cs="Arial"/>
          <w:b/>
          <w:sz w:val="24"/>
          <w:szCs w:val="24"/>
        </w:rPr>
        <w:t xml:space="preserve">. roku życia może nadal „rozkwitać”, realizować </w:t>
      </w:r>
      <w:r>
        <w:rPr>
          <w:rFonts w:cs="Arial"/>
          <w:b/>
          <w:sz w:val="24"/>
          <w:szCs w:val="24"/>
        </w:rPr>
        <w:t>swoje pasje i czuć się spełniona</w:t>
      </w:r>
      <w:r w:rsidRPr="002C6B1D">
        <w:rPr>
          <w:rFonts w:cs="Arial"/>
          <w:b/>
          <w:sz w:val="24"/>
          <w:szCs w:val="24"/>
        </w:rPr>
        <w:t xml:space="preserve"> niezależnie od zmian następujących w jej organizmie.</w:t>
      </w:r>
      <w:r w:rsidR="00F605B9">
        <w:rPr>
          <w:rFonts w:cs="Arial"/>
          <w:b/>
          <w:sz w:val="24"/>
          <w:szCs w:val="24"/>
        </w:rPr>
        <w:t xml:space="preserve"> W tym celu </w:t>
      </w:r>
      <w:r>
        <w:rPr>
          <w:rFonts w:cs="Arial"/>
          <w:b/>
          <w:sz w:val="24"/>
          <w:szCs w:val="24"/>
        </w:rPr>
        <w:t xml:space="preserve">powinna zadbać </w:t>
      </w:r>
      <w:r>
        <w:rPr>
          <w:rFonts w:cs="Arial"/>
          <w:b/>
          <w:sz w:val="24"/>
          <w:szCs w:val="24"/>
        </w:rPr>
        <w:t>o swo</w:t>
      </w:r>
      <w:r w:rsidR="00F605B9">
        <w:rPr>
          <w:rFonts w:cs="Arial"/>
          <w:b/>
          <w:sz w:val="24"/>
          <w:szCs w:val="24"/>
        </w:rPr>
        <w:t>je zdrowie</w:t>
      </w:r>
      <w:r w:rsidR="00F605B9">
        <w:rPr>
          <w:rFonts w:cs="Arial"/>
          <w:b/>
          <w:sz w:val="24"/>
          <w:szCs w:val="24"/>
        </w:rPr>
        <w:br/>
        <w:t xml:space="preserve">i samopoczucie. Jak to zrobić? </w:t>
      </w:r>
      <w:r>
        <w:rPr>
          <w:rFonts w:cs="Arial"/>
          <w:b/>
          <w:sz w:val="24"/>
          <w:szCs w:val="24"/>
        </w:rPr>
        <w:t xml:space="preserve">Kilka wskazówek podpowiada ginekolog, seksuolog </w:t>
      </w:r>
      <w:r w:rsidR="00F605B9">
        <w:rPr>
          <w:rFonts w:cs="Arial"/>
          <w:b/>
          <w:sz w:val="24"/>
          <w:szCs w:val="24"/>
        </w:rPr>
        <w:br/>
      </w:r>
      <w:r>
        <w:rPr>
          <w:rFonts w:cs="Arial"/>
          <w:b/>
          <w:sz w:val="24"/>
          <w:szCs w:val="24"/>
        </w:rPr>
        <w:t xml:space="preserve">i endokrynolog Prof. dr hab. Violetta Skrzypulec-Plinta  </w:t>
      </w:r>
    </w:p>
    <w:p w14:paraId="67AF72F9" w14:textId="77777777" w:rsidR="00E6797E" w:rsidRDefault="00E6797E" w:rsidP="00E6797E">
      <w:pPr>
        <w:pStyle w:val="Akapitzlist"/>
        <w:spacing w:after="360"/>
        <w:ind w:left="0"/>
        <w:jc w:val="both"/>
        <w:rPr>
          <w:rFonts w:cs="Arial"/>
          <w:b/>
          <w:sz w:val="24"/>
          <w:szCs w:val="24"/>
        </w:rPr>
      </w:pPr>
    </w:p>
    <w:p w14:paraId="50DAB065" w14:textId="77777777" w:rsidR="00E6797E" w:rsidRDefault="00E6797E" w:rsidP="00E6797E">
      <w:pPr>
        <w:pStyle w:val="Akapitzlist"/>
        <w:spacing w:after="120"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Zmień podejście do życia</w:t>
      </w:r>
    </w:p>
    <w:p w14:paraId="70ADE8C8" w14:textId="0B8C581C" w:rsidR="00E6797E" w:rsidRDefault="00F605B9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Pamiętaj, że </w:t>
      </w:r>
      <w:r w:rsidR="00E6797E">
        <w:rPr>
          <w:rFonts w:cs="Arial"/>
          <w:sz w:val="24"/>
          <w:szCs w:val="24"/>
        </w:rPr>
        <w:t>część recepty na szczęście to twoje nastawienie do życia. Pomyśl, że m</w:t>
      </w:r>
      <w:r w:rsidR="00E6797E" w:rsidRPr="009E073E">
        <w:rPr>
          <w:rFonts w:cs="Arial"/>
          <w:sz w:val="24"/>
          <w:szCs w:val="24"/>
        </w:rPr>
        <w:t>enopauza to początek pięknego etapu w życ</w:t>
      </w:r>
      <w:r>
        <w:rPr>
          <w:rFonts w:cs="Arial"/>
          <w:sz w:val="24"/>
          <w:szCs w:val="24"/>
        </w:rPr>
        <w:t xml:space="preserve">iu kobiety, czas nowych wyzwań i </w:t>
      </w:r>
      <w:r w:rsidR="00E6797E" w:rsidRPr="009E073E">
        <w:rPr>
          <w:rFonts w:cs="Arial"/>
          <w:sz w:val="24"/>
          <w:szCs w:val="24"/>
        </w:rPr>
        <w:t xml:space="preserve">stawiania przed sobą nowych celów. </w:t>
      </w:r>
      <w:r w:rsidR="00E6797E">
        <w:rPr>
          <w:rFonts w:cs="Arial"/>
          <w:sz w:val="24"/>
          <w:szCs w:val="24"/>
        </w:rPr>
        <w:t>W okresie menopauzalnym trzeba wypracować</w:t>
      </w:r>
      <w:r w:rsidR="00E6797E" w:rsidRPr="009E073E">
        <w:rPr>
          <w:rFonts w:cs="Arial"/>
          <w:sz w:val="24"/>
          <w:szCs w:val="24"/>
        </w:rPr>
        <w:t xml:space="preserve"> postawę względem wie</w:t>
      </w:r>
      <w:r w:rsidR="00E6797E">
        <w:rPr>
          <w:rFonts w:cs="Arial"/>
          <w:sz w:val="24"/>
          <w:szCs w:val="24"/>
        </w:rPr>
        <w:t xml:space="preserve">ku </w:t>
      </w:r>
      <w:r>
        <w:rPr>
          <w:rFonts w:cs="Arial"/>
          <w:sz w:val="24"/>
          <w:szCs w:val="24"/>
        </w:rPr>
        <w:br/>
      </w:r>
      <w:r w:rsidR="00E6797E">
        <w:rPr>
          <w:rFonts w:cs="Arial"/>
          <w:sz w:val="24"/>
          <w:szCs w:val="24"/>
        </w:rPr>
        <w:t>i zac</w:t>
      </w:r>
      <w:r>
        <w:rPr>
          <w:rFonts w:cs="Arial"/>
          <w:sz w:val="24"/>
          <w:szCs w:val="24"/>
        </w:rPr>
        <w:t>ząć czerpać z niej siłę</w:t>
      </w:r>
      <w:r w:rsidR="00E6797E">
        <w:rPr>
          <w:rFonts w:cs="Arial"/>
          <w:sz w:val="24"/>
          <w:szCs w:val="24"/>
        </w:rPr>
        <w:t>. Rozwijaj</w:t>
      </w:r>
      <w:r w:rsidR="00E6797E" w:rsidRPr="009E073E">
        <w:rPr>
          <w:rFonts w:cs="Arial"/>
          <w:sz w:val="24"/>
          <w:szCs w:val="24"/>
        </w:rPr>
        <w:t xml:space="preserve"> </w:t>
      </w:r>
      <w:r w:rsidR="00E6797E">
        <w:rPr>
          <w:rFonts w:cs="Arial"/>
          <w:sz w:val="24"/>
          <w:szCs w:val="24"/>
        </w:rPr>
        <w:t>swoje pasje, spełniaj</w:t>
      </w:r>
      <w:r>
        <w:rPr>
          <w:rFonts w:cs="Arial"/>
          <w:sz w:val="24"/>
          <w:szCs w:val="24"/>
        </w:rPr>
        <w:t xml:space="preserve"> marzenia </w:t>
      </w:r>
      <w:r w:rsidR="00E6797E">
        <w:rPr>
          <w:rFonts w:cs="Arial"/>
          <w:sz w:val="24"/>
          <w:szCs w:val="24"/>
        </w:rPr>
        <w:t>i nie przestawaj</w:t>
      </w:r>
      <w:r w:rsidR="00E6797E" w:rsidRPr="008D6DAE">
        <w:rPr>
          <w:rFonts w:cs="Arial"/>
          <w:sz w:val="24"/>
          <w:szCs w:val="24"/>
        </w:rPr>
        <w:t xml:space="preserve"> dbać</w:t>
      </w:r>
      <w:r w:rsidR="00E6797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="00E6797E">
        <w:rPr>
          <w:rFonts w:cs="Arial"/>
          <w:sz w:val="24"/>
          <w:szCs w:val="24"/>
        </w:rPr>
        <w:t xml:space="preserve">o siebie tak jak kiedyś. Jeżeli postrzegasz ten czas zbyt negatywnie, poproś o wsparcie swoich najbliższych lub zwróć się </w:t>
      </w:r>
      <w:r w:rsidR="006135FC">
        <w:rPr>
          <w:rFonts w:cs="Arial"/>
          <w:sz w:val="24"/>
          <w:szCs w:val="24"/>
        </w:rPr>
        <w:t xml:space="preserve">o </w:t>
      </w:r>
      <w:r w:rsidR="00E6797E" w:rsidRPr="00A32D35">
        <w:rPr>
          <w:rFonts w:cs="Arial"/>
          <w:sz w:val="24"/>
          <w:szCs w:val="24"/>
        </w:rPr>
        <w:t xml:space="preserve">pomoc do </w:t>
      </w:r>
      <w:r w:rsidR="00E6797E" w:rsidRPr="00A32D35">
        <w:rPr>
          <w:rFonts w:cs="Arial"/>
          <w:sz w:val="24"/>
          <w:szCs w:val="24"/>
        </w:rPr>
        <w:t>psychologa</w:t>
      </w:r>
      <w:r>
        <w:rPr>
          <w:rFonts w:cs="Arial"/>
          <w:sz w:val="24"/>
          <w:szCs w:val="24"/>
        </w:rPr>
        <w:t xml:space="preserve">. </w:t>
      </w:r>
      <w:r w:rsidR="00E6797E">
        <w:rPr>
          <w:rFonts w:cs="Arial"/>
          <w:sz w:val="24"/>
          <w:szCs w:val="24"/>
        </w:rPr>
        <w:t>Zaufana osoba p</w:t>
      </w:r>
      <w:r w:rsidR="00E6797E" w:rsidRPr="00A32D35">
        <w:rPr>
          <w:rFonts w:cs="Arial"/>
          <w:sz w:val="24"/>
          <w:szCs w:val="24"/>
        </w:rPr>
        <w:t xml:space="preserve">omoże zaakceptować nową sytuację, nauczy jak radzić sobie z trudnościami </w:t>
      </w:r>
      <w:r>
        <w:rPr>
          <w:rFonts w:cs="Arial"/>
          <w:sz w:val="24"/>
          <w:szCs w:val="24"/>
        </w:rPr>
        <w:t xml:space="preserve">związanymi </w:t>
      </w:r>
      <w:r w:rsidR="00E6797E">
        <w:rPr>
          <w:rFonts w:cs="Arial"/>
          <w:sz w:val="24"/>
          <w:szCs w:val="24"/>
        </w:rPr>
        <w:t>z</w:t>
      </w:r>
      <w:r w:rsidR="00BF79E1">
        <w:rPr>
          <w:rFonts w:cs="Arial"/>
          <w:sz w:val="24"/>
          <w:szCs w:val="24"/>
        </w:rPr>
        <w:t>e spadkiem hormonów</w:t>
      </w:r>
      <w:r w:rsidR="005143B8">
        <w:rPr>
          <w:rFonts w:cs="Arial"/>
          <w:sz w:val="24"/>
          <w:szCs w:val="24"/>
        </w:rPr>
        <w:br/>
      </w:r>
      <w:r w:rsidR="00E6797E" w:rsidRPr="00A32D35">
        <w:rPr>
          <w:rFonts w:cs="Arial"/>
          <w:sz w:val="24"/>
          <w:szCs w:val="24"/>
        </w:rPr>
        <w:t>i pokaże jak odnaleźć jej pozytywne aspekty</w:t>
      </w:r>
      <w:r w:rsidR="00E6797E">
        <w:rPr>
          <w:rFonts w:cs="Arial"/>
          <w:sz w:val="24"/>
          <w:szCs w:val="24"/>
        </w:rPr>
        <w:t>.</w:t>
      </w:r>
    </w:p>
    <w:p w14:paraId="5AC8358B" w14:textId="77777777" w:rsidR="00E6797E" w:rsidRPr="00A32D35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4DBAFD1F" w14:textId="77777777" w:rsidR="00E6797E" w:rsidRDefault="00E6797E" w:rsidP="00E6797E">
      <w:pPr>
        <w:pStyle w:val="Akapitzlist"/>
        <w:spacing w:after="120"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Postaw na</w:t>
      </w:r>
      <w:r w:rsidRPr="008D6DAE">
        <w:rPr>
          <w:rFonts w:cs="Arial"/>
          <w:b/>
          <w:sz w:val="24"/>
          <w:szCs w:val="24"/>
        </w:rPr>
        <w:t xml:space="preserve"> zdrową dietę, ruch i wypoczynek</w:t>
      </w:r>
    </w:p>
    <w:p w14:paraId="198D701F" w14:textId="2CCA4257" w:rsidR="00E6797E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 w:rsidRPr="00A32D35">
        <w:rPr>
          <w:rFonts w:cs="Arial"/>
          <w:sz w:val="24"/>
          <w:szCs w:val="24"/>
        </w:rPr>
        <w:t>Zdrowy tryb życia nie wystarczy, aby zwalczyć wszystkie objawy menopauzy związane ze</w:t>
      </w:r>
      <w:r w:rsidR="008626F1">
        <w:rPr>
          <w:rFonts w:cs="Arial"/>
          <w:sz w:val="24"/>
          <w:szCs w:val="24"/>
        </w:rPr>
        <w:t> </w:t>
      </w:r>
      <w:r w:rsidRPr="00A32D35">
        <w:rPr>
          <w:rFonts w:cs="Arial"/>
          <w:sz w:val="24"/>
          <w:szCs w:val="24"/>
        </w:rPr>
        <w:t>spadkiem hormonów, ale pozwoli poprawić two</w:t>
      </w:r>
      <w:r>
        <w:rPr>
          <w:rFonts w:cs="Arial"/>
          <w:sz w:val="24"/>
          <w:szCs w:val="24"/>
        </w:rPr>
        <w:t>je samopoczucie i ogólnie wpłynie</w:t>
      </w:r>
      <w:r w:rsidRPr="00A32D35">
        <w:rPr>
          <w:rFonts w:cs="Arial"/>
          <w:sz w:val="24"/>
          <w:szCs w:val="24"/>
        </w:rPr>
        <w:t xml:space="preserve"> na</w:t>
      </w:r>
      <w:r w:rsidR="008626F1">
        <w:rPr>
          <w:rFonts w:cs="Arial"/>
          <w:sz w:val="24"/>
          <w:szCs w:val="24"/>
        </w:rPr>
        <w:t> t</w:t>
      </w:r>
      <w:r w:rsidRPr="00A32D35">
        <w:rPr>
          <w:rFonts w:cs="Arial"/>
          <w:sz w:val="24"/>
          <w:szCs w:val="24"/>
        </w:rPr>
        <w:t>woje zdrowie.</w:t>
      </w:r>
      <w:r w:rsidR="00F605B9">
        <w:rPr>
          <w:rFonts w:cs="Arial"/>
          <w:sz w:val="24"/>
          <w:szCs w:val="24"/>
        </w:rPr>
        <w:t xml:space="preserve"> Postaw na ruch, spożywaj</w:t>
      </w:r>
      <w:r w:rsidRPr="00A32D35">
        <w:rPr>
          <w:rFonts w:cs="Arial"/>
          <w:sz w:val="24"/>
          <w:szCs w:val="24"/>
        </w:rPr>
        <w:t xml:space="preserve"> nienasycone kwasy tłuszczowe i produkty bogate w wapń, jedz codziennie warzywa i owoce. Nie zapominaj o odpoczynku i relaksie</w:t>
      </w:r>
      <w:r>
        <w:rPr>
          <w:rFonts w:cs="Arial"/>
          <w:sz w:val="24"/>
          <w:szCs w:val="24"/>
        </w:rPr>
        <w:t>, kiedy twój organizm podpowiada, że ma na to ochotę</w:t>
      </w:r>
      <w:r w:rsidR="00F605B9">
        <w:rPr>
          <w:rFonts w:cs="Arial"/>
          <w:sz w:val="24"/>
          <w:szCs w:val="24"/>
        </w:rPr>
        <w:t>.</w:t>
      </w:r>
      <w:r w:rsidR="00904984">
        <w:rPr>
          <w:rFonts w:cs="Arial"/>
          <w:sz w:val="24"/>
          <w:szCs w:val="24"/>
        </w:rPr>
        <w:t xml:space="preserve"> Regularna aktywność fizyczna</w:t>
      </w:r>
      <w:r w:rsidR="00904984">
        <w:rPr>
          <w:rFonts w:cs="Arial"/>
          <w:sz w:val="24"/>
          <w:szCs w:val="24"/>
        </w:rPr>
        <w:br/>
      </w:r>
      <w:bookmarkStart w:id="0" w:name="_GoBack"/>
      <w:bookmarkEnd w:id="0"/>
      <w:r w:rsidRPr="00A32D35">
        <w:rPr>
          <w:rFonts w:cs="Arial"/>
          <w:sz w:val="24"/>
          <w:szCs w:val="24"/>
        </w:rPr>
        <w:t xml:space="preserve">i zdrowa dieta pomoże wyeliminować dodatkowe kilogramy i ograniczyć ryzyko chorób sercowo-naczyniowych. </w:t>
      </w:r>
    </w:p>
    <w:p w14:paraId="62131147" w14:textId="77777777" w:rsidR="00E6797E" w:rsidRPr="00A32D35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108ABD98" w14:textId="77777777" w:rsidR="00E6797E" w:rsidRPr="008D6DAE" w:rsidRDefault="00E6797E" w:rsidP="00E6797E">
      <w:pPr>
        <w:pStyle w:val="Akapitzlist"/>
        <w:spacing w:after="120" w:line="360" w:lineRule="auto"/>
        <w:ind w:left="0"/>
        <w:jc w:val="center"/>
        <w:rPr>
          <w:rFonts w:cs="Arial"/>
          <w:b/>
          <w:sz w:val="24"/>
          <w:szCs w:val="24"/>
        </w:rPr>
      </w:pPr>
      <w:r w:rsidRPr="00A32D35">
        <w:rPr>
          <w:rFonts w:cs="Arial"/>
          <w:b/>
          <w:sz w:val="24"/>
          <w:szCs w:val="24"/>
        </w:rPr>
        <w:t>Nie daj się pokonać</w:t>
      </w:r>
      <w:r w:rsidRPr="008D6DAE">
        <w:rPr>
          <w:rFonts w:cs="Arial"/>
          <w:b/>
          <w:sz w:val="24"/>
          <w:szCs w:val="24"/>
        </w:rPr>
        <w:t xml:space="preserve"> huśtawce hormonów</w:t>
      </w:r>
    </w:p>
    <w:p w14:paraId="18F66150" w14:textId="77777777" w:rsidR="00E828C2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 w:rsidRPr="00A32D35">
        <w:rPr>
          <w:rFonts w:cs="Arial"/>
          <w:sz w:val="24"/>
          <w:szCs w:val="24"/>
        </w:rPr>
        <w:t>Uderzenia gorąca, bezsenność, huśtawki nastrojów to tylko niektóre objawy będące efektem zaburzeń hormonalnych w okresie menopauzalnym. W praktyce są one spowodowane stopniowym ograniczeniem czynności hormonalnej jajników i obniżeniem poz</w:t>
      </w:r>
      <w:r w:rsidR="00F605B9">
        <w:rPr>
          <w:rFonts w:cs="Arial"/>
          <w:sz w:val="24"/>
          <w:szCs w:val="24"/>
        </w:rPr>
        <w:t xml:space="preserve">iomu estrogenów. Z tego powodu </w:t>
      </w:r>
      <w:r w:rsidRPr="00A32D35">
        <w:rPr>
          <w:rFonts w:cs="Arial"/>
          <w:sz w:val="24"/>
          <w:szCs w:val="24"/>
        </w:rPr>
        <w:t>najskuteczniejszym sposobem eliminacji dolegliwości menopauzalnych jest hormonalna terapia menopauzalna</w:t>
      </w:r>
      <w:r>
        <w:rPr>
          <w:rFonts w:cs="Arial"/>
          <w:sz w:val="24"/>
          <w:szCs w:val="24"/>
        </w:rPr>
        <w:t xml:space="preserve"> (HTM)</w:t>
      </w:r>
      <w:r w:rsidRPr="00A32D35">
        <w:rPr>
          <w:rFonts w:cs="Arial"/>
          <w:sz w:val="24"/>
          <w:szCs w:val="24"/>
        </w:rPr>
        <w:t>. Jeżeli zauważyłaś u siebie</w:t>
      </w:r>
      <w:r w:rsidR="008626F1">
        <w:rPr>
          <w:rFonts w:cs="Arial"/>
          <w:sz w:val="24"/>
          <w:szCs w:val="24"/>
        </w:rPr>
        <w:t xml:space="preserve"> </w:t>
      </w:r>
    </w:p>
    <w:p w14:paraId="7BAA5467" w14:textId="77777777" w:rsidR="00E828C2" w:rsidRDefault="00E828C2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50750082" w14:textId="77777777" w:rsidR="00E828C2" w:rsidRDefault="00E828C2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33A15644" w14:textId="77777777" w:rsidR="00E828C2" w:rsidRDefault="00E828C2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2C370450" w14:textId="0DFB359A" w:rsidR="00E6797E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 w:rsidRPr="00A32D35">
        <w:rPr>
          <w:rFonts w:cs="Arial"/>
          <w:sz w:val="24"/>
          <w:szCs w:val="24"/>
        </w:rPr>
        <w:t>symptomy</w:t>
      </w:r>
      <w:r>
        <w:rPr>
          <w:rFonts w:cs="Arial"/>
          <w:sz w:val="24"/>
          <w:szCs w:val="24"/>
        </w:rPr>
        <w:t xml:space="preserve"> menopauzy</w:t>
      </w:r>
      <w:r w:rsidRPr="00A32D35">
        <w:rPr>
          <w:rFonts w:cs="Arial"/>
          <w:sz w:val="24"/>
          <w:szCs w:val="24"/>
        </w:rPr>
        <w:t xml:space="preserve">, </w:t>
      </w:r>
      <w:r w:rsidRPr="00A32D35">
        <w:rPr>
          <w:rFonts w:cs="Arial"/>
          <w:sz w:val="24"/>
          <w:szCs w:val="24"/>
        </w:rPr>
        <w:t xml:space="preserve">skontaktuj się ze swoim ginekologiem. </w:t>
      </w:r>
      <w:r w:rsidR="00F605B9">
        <w:rPr>
          <w:rFonts w:cs="Arial"/>
          <w:sz w:val="24"/>
          <w:szCs w:val="24"/>
        </w:rPr>
        <w:t>W</w:t>
      </w:r>
      <w:r>
        <w:rPr>
          <w:rFonts w:cs="Arial"/>
          <w:sz w:val="24"/>
          <w:szCs w:val="24"/>
        </w:rPr>
        <w:t xml:space="preserve"> przypadku potwierdzenia diagnozy </w:t>
      </w:r>
      <w:r w:rsidRPr="00A32D35">
        <w:rPr>
          <w:rFonts w:cs="Arial"/>
          <w:sz w:val="24"/>
          <w:szCs w:val="24"/>
        </w:rPr>
        <w:t xml:space="preserve">dobierze odpowiednią formę </w:t>
      </w:r>
      <w:r w:rsidR="00BF79E1">
        <w:rPr>
          <w:rFonts w:cs="Arial"/>
          <w:sz w:val="24"/>
          <w:szCs w:val="24"/>
        </w:rPr>
        <w:t>hormonalnej terapii menopauzalnej (</w:t>
      </w:r>
      <w:r w:rsidRPr="00A32D35">
        <w:rPr>
          <w:rFonts w:cs="Arial"/>
          <w:sz w:val="24"/>
          <w:szCs w:val="24"/>
        </w:rPr>
        <w:t>HTM</w:t>
      </w:r>
      <w:r w:rsidR="00BF79E1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14:paraId="55AD3924" w14:textId="77777777" w:rsidR="00E6797E" w:rsidRPr="00A32D35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7176103D" w14:textId="77777777" w:rsidR="00E6797E" w:rsidRDefault="00E6797E" w:rsidP="00E6797E">
      <w:pPr>
        <w:pStyle w:val="Akapitzlist"/>
        <w:spacing w:after="120"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Zatrzymaj młodość</w:t>
      </w:r>
    </w:p>
    <w:p w14:paraId="5959DF28" w14:textId="66104856" w:rsidR="00E6797E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 w:rsidRPr="00A32D35">
        <w:rPr>
          <w:rFonts w:cs="Arial"/>
          <w:sz w:val="24"/>
          <w:szCs w:val="24"/>
        </w:rPr>
        <w:t>Niski poziom estrogenów to także szereg fizycznych oraz emocjonalnych przemian zachodzących w organizmie kobiety. Niedobór wspomnianego hormonu prowadzi między innymi do utraty kolagenu, odpowiedzialnego za elastyczność skóry i jej nawilżenie, wpływa na rozkład tkanki tłuszczowej. Poza</w:t>
      </w:r>
      <w:r w:rsidR="00F605B9">
        <w:rPr>
          <w:rFonts w:cs="Arial"/>
          <w:sz w:val="24"/>
          <w:szCs w:val="24"/>
        </w:rPr>
        <w:t xml:space="preserve"> tym „</w:t>
      </w:r>
      <w:r w:rsidRPr="00A32D35">
        <w:rPr>
          <w:rFonts w:cs="Arial"/>
          <w:sz w:val="24"/>
          <w:szCs w:val="24"/>
        </w:rPr>
        <w:t xml:space="preserve">estrogenowy parasol" chroni kobiecy organizm przed chorobami układu krążenia i utratą masy kostnej. Suplementacja estrogenów w formie HTM, złagodzi więc </w:t>
      </w:r>
      <w:r w:rsidR="00F605B9">
        <w:rPr>
          <w:rFonts w:cs="Arial"/>
          <w:sz w:val="24"/>
          <w:szCs w:val="24"/>
        </w:rPr>
        <w:t>nie tylko objawy menopauzy, ale pozytywnie wpłynie na</w:t>
      </w:r>
      <w:r w:rsidRPr="00A32D35">
        <w:rPr>
          <w:rFonts w:cs="Arial"/>
          <w:sz w:val="24"/>
          <w:szCs w:val="24"/>
        </w:rPr>
        <w:t xml:space="preserve"> e</w:t>
      </w:r>
      <w:r w:rsidR="00F605B9">
        <w:rPr>
          <w:rFonts w:cs="Arial"/>
          <w:sz w:val="24"/>
          <w:szCs w:val="24"/>
        </w:rPr>
        <w:t>lastyczność</w:t>
      </w:r>
      <w:r w:rsidRPr="00A32D35">
        <w:rPr>
          <w:rFonts w:cs="Arial"/>
          <w:sz w:val="24"/>
          <w:szCs w:val="24"/>
        </w:rPr>
        <w:t xml:space="preserve"> </w:t>
      </w:r>
      <w:r w:rsidR="00F605B9">
        <w:rPr>
          <w:rFonts w:cs="Arial"/>
          <w:sz w:val="24"/>
          <w:szCs w:val="24"/>
        </w:rPr>
        <w:t>skóry, a</w:t>
      </w:r>
      <w:r w:rsidR="008626F1">
        <w:rPr>
          <w:rFonts w:cs="Arial"/>
          <w:sz w:val="24"/>
          <w:szCs w:val="24"/>
        </w:rPr>
        <w:t> </w:t>
      </w:r>
      <w:r w:rsidR="00F605B9">
        <w:rPr>
          <w:rFonts w:cs="Arial"/>
          <w:sz w:val="24"/>
          <w:szCs w:val="24"/>
        </w:rPr>
        <w:t xml:space="preserve">także </w:t>
      </w:r>
      <w:r w:rsidRPr="00A32D35">
        <w:rPr>
          <w:rFonts w:cs="Arial"/>
          <w:sz w:val="24"/>
          <w:szCs w:val="24"/>
        </w:rPr>
        <w:t xml:space="preserve">prewencję osteoporozy i schorzeń sercowo-naczyniowych. </w:t>
      </w:r>
      <w:r>
        <w:rPr>
          <w:rFonts w:cs="Arial"/>
          <w:sz w:val="24"/>
          <w:szCs w:val="24"/>
        </w:rPr>
        <w:t xml:space="preserve">Jedną z form terapii jest </w:t>
      </w:r>
      <w:r w:rsidRPr="00A32D35">
        <w:rPr>
          <w:rFonts w:cs="Arial"/>
          <w:sz w:val="24"/>
          <w:szCs w:val="24"/>
        </w:rPr>
        <w:t xml:space="preserve">np. </w:t>
      </w:r>
      <w:proofErr w:type="spellStart"/>
      <w:r w:rsidRPr="00A32D35">
        <w:rPr>
          <w:rFonts w:cs="Arial"/>
          <w:sz w:val="24"/>
          <w:szCs w:val="24"/>
        </w:rPr>
        <w:t>tran</w:t>
      </w:r>
      <w:r>
        <w:rPr>
          <w:rFonts w:cs="Arial"/>
          <w:sz w:val="24"/>
          <w:szCs w:val="24"/>
        </w:rPr>
        <w:t>sdermalny</w:t>
      </w:r>
      <w:proofErr w:type="spellEnd"/>
      <w:r w:rsidRPr="00A32D35">
        <w:rPr>
          <w:rFonts w:cs="Arial"/>
          <w:sz w:val="24"/>
          <w:szCs w:val="24"/>
        </w:rPr>
        <w:t xml:space="preserve"> spray </w:t>
      </w:r>
      <w:r w:rsidR="00F605B9">
        <w:rPr>
          <w:rFonts w:cs="Arial"/>
          <w:sz w:val="24"/>
          <w:szCs w:val="24"/>
        </w:rPr>
        <w:t xml:space="preserve">z estradiolem, która zapewnia </w:t>
      </w:r>
      <w:r w:rsidRPr="00A32D35">
        <w:rPr>
          <w:rFonts w:cs="Arial"/>
          <w:sz w:val="24"/>
          <w:szCs w:val="24"/>
        </w:rPr>
        <w:t>wygodę, dyskrecję stosowani</w:t>
      </w:r>
      <w:r w:rsidR="00F605B9">
        <w:rPr>
          <w:rFonts w:cs="Arial"/>
          <w:sz w:val="24"/>
          <w:szCs w:val="24"/>
        </w:rPr>
        <w:t>a</w:t>
      </w:r>
      <w:r w:rsidR="00F605B9">
        <w:rPr>
          <w:rFonts w:cs="Arial"/>
          <w:sz w:val="24"/>
          <w:szCs w:val="24"/>
        </w:rPr>
        <w:br/>
        <w:t xml:space="preserve">i dobór indywidualnej dawki, </w:t>
      </w:r>
      <w:r w:rsidRPr="00A32D35">
        <w:rPr>
          <w:rFonts w:cs="Arial"/>
          <w:sz w:val="24"/>
          <w:szCs w:val="24"/>
        </w:rPr>
        <w:t>do</w:t>
      </w:r>
      <w:r w:rsidR="00F605B9">
        <w:rPr>
          <w:rFonts w:cs="Arial"/>
          <w:sz w:val="24"/>
          <w:szCs w:val="24"/>
        </w:rPr>
        <w:t>stosowanej do potrzeb kobiety. W przypadku kobiet</w:t>
      </w:r>
      <w:r w:rsidR="00F605B9">
        <w:rPr>
          <w:rFonts w:cs="Arial"/>
          <w:sz w:val="24"/>
          <w:szCs w:val="24"/>
        </w:rPr>
        <w:br/>
      </w:r>
      <w:r w:rsidRPr="00A32D35">
        <w:rPr>
          <w:rFonts w:cs="Arial"/>
          <w:sz w:val="24"/>
          <w:szCs w:val="24"/>
        </w:rPr>
        <w:t xml:space="preserve">z zachowaną macicą należy ją wzmacniać dodatkowo </w:t>
      </w:r>
      <w:proofErr w:type="spellStart"/>
      <w:r w:rsidRPr="00A32D35">
        <w:rPr>
          <w:rFonts w:cs="Arial"/>
          <w:sz w:val="24"/>
          <w:szCs w:val="24"/>
        </w:rPr>
        <w:t>progestagenami</w:t>
      </w:r>
      <w:proofErr w:type="spellEnd"/>
      <w:r w:rsidRPr="00A32D35">
        <w:rPr>
          <w:rFonts w:cs="Arial"/>
          <w:sz w:val="24"/>
          <w:szCs w:val="24"/>
        </w:rPr>
        <w:t>.</w:t>
      </w:r>
    </w:p>
    <w:p w14:paraId="67D2EA0E" w14:textId="77777777" w:rsidR="00E6797E" w:rsidRPr="00A32D35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</w:p>
    <w:p w14:paraId="216A03D6" w14:textId="77777777" w:rsidR="00E6797E" w:rsidRPr="009E073E" w:rsidRDefault="00E6797E" w:rsidP="00E6797E">
      <w:pPr>
        <w:pStyle w:val="Akapitzlist"/>
        <w:spacing w:after="120"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Czerp satysfakcję z życia seksualnego</w:t>
      </w:r>
    </w:p>
    <w:p w14:paraId="7B220008" w14:textId="26651CEC" w:rsidR="00E6797E" w:rsidRDefault="00E6797E" w:rsidP="00E6797E">
      <w:pPr>
        <w:pStyle w:val="Akapitzlist"/>
        <w:ind w:left="0"/>
        <w:jc w:val="both"/>
        <w:rPr>
          <w:rFonts w:cs="Arial"/>
          <w:sz w:val="24"/>
          <w:szCs w:val="24"/>
        </w:rPr>
      </w:pPr>
      <w:r w:rsidRPr="00243217">
        <w:rPr>
          <w:rFonts w:cs="Arial"/>
          <w:sz w:val="24"/>
          <w:szCs w:val="24"/>
        </w:rPr>
        <w:t>Wydaje się, w czasie menopauzy, kobiecy organizm s</w:t>
      </w:r>
      <w:r w:rsidR="00F605B9">
        <w:rPr>
          <w:rFonts w:cs="Arial"/>
          <w:sz w:val="24"/>
          <w:szCs w:val="24"/>
        </w:rPr>
        <w:t>ugeruje, że nie jest to już okres</w:t>
      </w:r>
      <w:r w:rsidRPr="00243217">
        <w:rPr>
          <w:rFonts w:cs="Arial"/>
          <w:sz w:val="24"/>
          <w:szCs w:val="24"/>
        </w:rPr>
        <w:t xml:space="preserve"> na</w:t>
      </w:r>
      <w:r w:rsidR="008626F1">
        <w:rPr>
          <w:rFonts w:cs="Arial"/>
          <w:sz w:val="24"/>
          <w:szCs w:val="24"/>
        </w:rPr>
        <w:t> </w:t>
      </w:r>
      <w:r w:rsidRPr="00243217">
        <w:rPr>
          <w:rFonts w:cs="Arial"/>
          <w:sz w:val="24"/>
          <w:szCs w:val="24"/>
        </w:rPr>
        <w:t>planowanie macierzyństwa, a zatem i a</w:t>
      </w:r>
      <w:r w:rsidR="00F605B9">
        <w:rPr>
          <w:rFonts w:cs="Arial"/>
          <w:sz w:val="24"/>
          <w:szCs w:val="24"/>
        </w:rPr>
        <w:t xml:space="preserve">ktywność seksualną. Przeciwnie </w:t>
      </w:r>
      <w:r w:rsidRPr="00243217">
        <w:rPr>
          <w:rFonts w:cs="Arial"/>
          <w:sz w:val="24"/>
          <w:szCs w:val="24"/>
        </w:rPr>
        <w:t xml:space="preserve">to najlepszy </w:t>
      </w:r>
      <w:r w:rsidR="00F605B9">
        <w:rPr>
          <w:rFonts w:cs="Arial"/>
          <w:sz w:val="24"/>
          <w:szCs w:val="24"/>
        </w:rPr>
        <w:t>etap w życiu, aby czerpać radość z bliskości</w:t>
      </w:r>
      <w:r w:rsidRPr="00243217">
        <w:rPr>
          <w:rFonts w:cs="Arial"/>
          <w:sz w:val="24"/>
          <w:szCs w:val="24"/>
        </w:rPr>
        <w:t>. Se</w:t>
      </w:r>
      <w:r w:rsidR="00F605B9">
        <w:rPr>
          <w:rFonts w:cs="Arial"/>
          <w:sz w:val="24"/>
          <w:szCs w:val="24"/>
        </w:rPr>
        <w:t>ks nie ma ograniczeń wiekowych,</w:t>
      </w:r>
      <w:r w:rsidRPr="00243217">
        <w:rPr>
          <w:rFonts w:cs="Arial"/>
          <w:sz w:val="24"/>
          <w:szCs w:val="24"/>
        </w:rPr>
        <w:t xml:space="preserve"> </w:t>
      </w:r>
      <w:r w:rsidR="00F605B9">
        <w:rPr>
          <w:rFonts w:cs="Arial"/>
          <w:sz w:val="24"/>
          <w:szCs w:val="24"/>
        </w:rPr>
        <w:t>wiele kobiet pozostaje aktywne seksualnie</w:t>
      </w:r>
      <w:r w:rsidR="008626F1">
        <w:rPr>
          <w:rFonts w:cs="Arial"/>
          <w:sz w:val="24"/>
          <w:szCs w:val="24"/>
        </w:rPr>
        <w:t xml:space="preserve"> w</w:t>
      </w:r>
      <w:r w:rsidR="00F605B9">
        <w:rPr>
          <w:rFonts w:cs="Arial"/>
          <w:sz w:val="24"/>
          <w:szCs w:val="24"/>
        </w:rPr>
        <w:t> wieku</w:t>
      </w:r>
      <w:r w:rsidRPr="00243217">
        <w:rPr>
          <w:rFonts w:cs="Arial"/>
          <w:sz w:val="24"/>
          <w:szCs w:val="24"/>
        </w:rPr>
        <w:t xml:space="preserve"> około i post-menopauzalnym. Seks wzmacnia relacje między partnerami, ale te</w:t>
      </w:r>
      <w:r w:rsidR="00F605B9">
        <w:rPr>
          <w:rFonts w:cs="Arial"/>
          <w:sz w:val="24"/>
          <w:szCs w:val="24"/>
        </w:rPr>
        <w:t>ż pozytywnie wpływa na zdrowie,</w:t>
      </w:r>
      <w:r w:rsidRPr="00243217">
        <w:rPr>
          <w:rFonts w:cs="Arial"/>
          <w:sz w:val="24"/>
          <w:szCs w:val="24"/>
        </w:rPr>
        <w:t xml:space="preserve"> aktywizuje układ oddechowy, odpornościowy, krążenia i pozytywnie wpływa na kobiece samopoczucie</w:t>
      </w:r>
      <w:r w:rsidRPr="00243217">
        <w:rPr>
          <w:rFonts w:cs="Arial"/>
          <w:i/>
          <w:iCs/>
          <w:sz w:val="24"/>
          <w:szCs w:val="24"/>
        </w:rPr>
        <w:t>.</w:t>
      </w:r>
    </w:p>
    <w:p w14:paraId="62682432" w14:textId="77777777" w:rsidR="00EE2896" w:rsidRDefault="00EE2896" w:rsidP="009566E5">
      <w:pPr>
        <w:jc w:val="center"/>
        <w:rPr>
          <w:rFonts w:ascii="Verdana" w:hAnsi="Verdana"/>
          <w:b/>
          <w:sz w:val="20"/>
        </w:rPr>
      </w:pPr>
    </w:p>
    <w:p w14:paraId="50418494" w14:textId="77777777" w:rsidR="009566E5" w:rsidRPr="00F86043" w:rsidRDefault="003A792E" w:rsidP="003A792E">
      <w:pPr>
        <w:jc w:val="both"/>
        <w:rPr>
          <w:rFonts w:ascii="Verdana" w:hAnsi="Verdana"/>
          <w:i/>
          <w:sz w:val="20"/>
        </w:rPr>
      </w:pPr>
      <w:r w:rsidRPr="003A792E">
        <w:rPr>
          <w:rFonts w:ascii="Verdana" w:hAnsi="Verdana"/>
          <w:b/>
          <w:sz w:val="20"/>
        </w:rPr>
        <w:t xml:space="preserve"> </w:t>
      </w:r>
    </w:p>
    <w:sectPr w:rsidR="009566E5" w:rsidRPr="00F86043" w:rsidSect="000B05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45A49" w14:textId="77777777" w:rsidR="005143B8" w:rsidRDefault="005143B8" w:rsidP="00463018">
      <w:pPr>
        <w:spacing w:after="0" w:line="240" w:lineRule="auto"/>
      </w:pPr>
      <w:r>
        <w:separator/>
      </w:r>
    </w:p>
  </w:endnote>
  <w:endnote w:type="continuationSeparator" w:id="0">
    <w:p w14:paraId="7EA4B26A" w14:textId="77777777" w:rsidR="005143B8" w:rsidRDefault="005143B8" w:rsidP="00463018">
      <w:pPr>
        <w:spacing w:after="0" w:line="240" w:lineRule="auto"/>
      </w:pPr>
      <w:r>
        <w:continuationSeparator/>
      </w:r>
    </w:p>
  </w:endnote>
  <w:endnote w:type="continuationNotice" w:id="1">
    <w:p w14:paraId="12C9756B" w14:textId="77777777" w:rsidR="005143B8" w:rsidRDefault="00514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73D87" w14:textId="77777777" w:rsidR="00EE2896" w:rsidRDefault="00EE2896">
    <w:pPr>
      <w:pStyle w:val="Stopka"/>
    </w:pPr>
    <w:r>
      <w:rPr>
        <w:noProof/>
      </w:rPr>
      <w:ptab w:relativeTo="margin" w:alignment="center" w:leader="none"/>
    </w:r>
    <w:r>
      <w:rPr>
        <w:noProof/>
        <w:lang w:eastAsia="pl-PL"/>
      </w:rPr>
      <w:drawing>
        <wp:inline distT="0" distB="0" distL="0" distR="0" wp14:anchorId="6F9216E4" wp14:editId="528527E8">
          <wp:extent cx="3333750" cy="942975"/>
          <wp:effectExtent l="0" t="0" r="0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BC355" w14:textId="77777777" w:rsidR="005143B8" w:rsidRDefault="005143B8" w:rsidP="00463018">
      <w:pPr>
        <w:spacing w:after="0" w:line="240" w:lineRule="auto"/>
      </w:pPr>
      <w:r>
        <w:separator/>
      </w:r>
    </w:p>
  </w:footnote>
  <w:footnote w:type="continuationSeparator" w:id="0">
    <w:p w14:paraId="4A22B4EC" w14:textId="77777777" w:rsidR="005143B8" w:rsidRDefault="005143B8" w:rsidP="00463018">
      <w:pPr>
        <w:spacing w:after="0" w:line="240" w:lineRule="auto"/>
      </w:pPr>
      <w:r>
        <w:continuationSeparator/>
      </w:r>
    </w:p>
  </w:footnote>
  <w:footnote w:type="continuationNotice" w:id="1">
    <w:p w14:paraId="466F6B7E" w14:textId="77777777" w:rsidR="005143B8" w:rsidRDefault="00514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39441" w14:textId="16A5FCD5" w:rsidR="00EE2896" w:rsidRDefault="006135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CFC27" wp14:editId="59010191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5pt;margin-top:-35.3pt;width:597.75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E5"/>
    <w:rsid w:val="00060D7D"/>
    <w:rsid w:val="000B059E"/>
    <w:rsid w:val="000B2678"/>
    <w:rsid w:val="00103E5A"/>
    <w:rsid w:val="00126279"/>
    <w:rsid w:val="00154467"/>
    <w:rsid w:val="00175A0C"/>
    <w:rsid w:val="00175E94"/>
    <w:rsid w:val="001D219F"/>
    <w:rsid w:val="002667AE"/>
    <w:rsid w:val="002B1B8B"/>
    <w:rsid w:val="002F6BB2"/>
    <w:rsid w:val="0032252B"/>
    <w:rsid w:val="00340B07"/>
    <w:rsid w:val="00384F62"/>
    <w:rsid w:val="00393980"/>
    <w:rsid w:val="003A792E"/>
    <w:rsid w:val="003B1DB7"/>
    <w:rsid w:val="003C0135"/>
    <w:rsid w:val="00421907"/>
    <w:rsid w:val="00421C51"/>
    <w:rsid w:val="00446856"/>
    <w:rsid w:val="00447419"/>
    <w:rsid w:val="00463018"/>
    <w:rsid w:val="004A09C0"/>
    <w:rsid w:val="004A3A29"/>
    <w:rsid w:val="004C1801"/>
    <w:rsid w:val="004E4B76"/>
    <w:rsid w:val="00505C08"/>
    <w:rsid w:val="005143B8"/>
    <w:rsid w:val="00560EED"/>
    <w:rsid w:val="005F0AF6"/>
    <w:rsid w:val="006026B2"/>
    <w:rsid w:val="006135FC"/>
    <w:rsid w:val="00630EC0"/>
    <w:rsid w:val="00651733"/>
    <w:rsid w:val="006A06C3"/>
    <w:rsid w:val="006B5BF1"/>
    <w:rsid w:val="007F6BE8"/>
    <w:rsid w:val="007F6D04"/>
    <w:rsid w:val="00823801"/>
    <w:rsid w:val="008364DF"/>
    <w:rsid w:val="008626F1"/>
    <w:rsid w:val="008D6013"/>
    <w:rsid w:val="00904984"/>
    <w:rsid w:val="009566E5"/>
    <w:rsid w:val="00983364"/>
    <w:rsid w:val="009A7CBD"/>
    <w:rsid w:val="009B0317"/>
    <w:rsid w:val="009B65A0"/>
    <w:rsid w:val="009C45D6"/>
    <w:rsid w:val="009F3E21"/>
    <w:rsid w:val="00A01B18"/>
    <w:rsid w:val="00A40AA7"/>
    <w:rsid w:val="00AF6CFE"/>
    <w:rsid w:val="00BE3FB2"/>
    <w:rsid w:val="00BF79E1"/>
    <w:rsid w:val="00C33F5F"/>
    <w:rsid w:val="00C44788"/>
    <w:rsid w:val="00C76385"/>
    <w:rsid w:val="00C813E4"/>
    <w:rsid w:val="00CC44D0"/>
    <w:rsid w:val="00CE1D85"/>
    <w:rsid w:val="00D603C4"/>
    <w:rsid w:val="00D83CB6"/>
    <w:rsid w:val="00D94754"/>
    <w:rsid w:val="00D94C22"/>
    <w:rsid w:val="00DF008E"/>
    <w:rsid w:val="00E40A62"/>
    <w:rsid w:val="00E65855"/>
    <w:rsid w:val="00E6797E"/>
    <w:rsid w:val="00E828C2"/>
    <w:rsid w:val="00ED74DC"/>
    <w:rsid w:val="00EE2896"/>
    <w:rsid w:val="00F059D0"/>
    <w:rsid w:val="00F21AEF"/>
    <w:rsid w:val="00F307A8"/>
    <w:rsid w:val="00F45FDD"/>
    <w:rsid w:val="00F60480"/>
    <w:rsid w:val="00F605B9"/>
    <w:rsid w:val="00F75CE5"/>
    <w:rsid w:val="00F767CD"/>
    <w:rsid w:val="00F82553"/>
    <w:rsid w:val="00F86043"/>
    <w:rsid w:val="00FB53F2"/>
    <w:rsid w:val="00FD6375"/>
    <w:rsid w:val="00FE0FAF"/>
    <w:rsid w:val="00FF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47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0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0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0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0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0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0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896"/>
  </w:style>
  <w:style w:type="paragraph" w:styleId="Stopka">
    <w:name w:val="footer"/>
    <w:basedOn w:val="Normalny"/>
    <w:link w:val="StopkaZnak"/>
    <w:uiPriority w:val="99"/>
    <w:unhideWhenUsed/>
    <w:rsid w:val="00EE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896"/>
  </w:style>
  <w:style w:type="paragraph" w:styleId="Akapitzlist">
    <w:name w:val="List Paragraph"/>
    <w:basedOn w:val="Normalny"/>
    <w:uiPriority w:val="34"/>
    <w:qFormat/>
    <w:rsid w:val="00E67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0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0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0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0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0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0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896"/>
  </w:style>
  <w:style w:type="paragraph" w:styleId="Stopka">
    <w:name w:val="footer"/>
    <w:basedOn w:val="Normalny"/>
    <w:link w:val="StopkaZnak"/>
    <w:uiPriority w:val="99"/>
    <w:unhideWhenUsed/>
    <w:rsid w:val="00EE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896"/>
  </w:style>
  <w:style w:type="paragraph" w:styleId="Akapitzlist">
    <w:name w:val="List Paragraph"/>
    <w:basedOn w:val="Normalny"/>
    <w:uiPriority w:val="34"/>
    <w:qFormat/>
    <w:rsid w:val="00E67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Skalska</dc:creator>
  <cp:lastModifiedBy>Aleksandra Sołtysiak</cp:lastModifiedBy>
  <cp:revision>2</cp:revision>
  <dcterms:created xsi:type="dcterms:W3CDTF">2016-12-13T14:53:00Z</dcterms:created>
  <dcterms:modified xsi:type="dcterms:W3CDTF">2016-12-13T14:55:00Z</dcterms:modified>
</cp:coreProperties>
</file>